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59C9" w14:textId="4773CB7A" w:rsidR="00305AF2" w:rsidRDefault="6190BEB5" w:rsidP="3F48EEE1">
      <w:pPr>
        <w:jc w:val="center"/>
        <w:rPr>
          <w:rFonts w:ascii="Times New Roman" w:eastAsia="Times New Roman" w:hAnsi="Times New Roman" w:cs="Times New Roman"/>
          <w:b/>
          <w:bCs/>
          <w:sz w:val="24"/>
          <w:szCs w:val="24"/>
        </w:rPr>
      </w:pPr>
      <w:r w:rsidRPr="3F48EEE1">
        <w:rPr>
          <w:rFonts w:ascii="Times New Roman" w:eastAsia="Times New Roman" w:hAnsi="Times New Roman" w:cs="Times New Roman"/>
          <w:b/>
          <w:bCs/>
          <w:sz w:val="24"/>
          <w:szCs w:val="24"/>
        </w:rPr>
        <w:t>Michael Barger, Department of Natural Science, Peru State College</w:t>
      </w:r>
    </w:p>
    <w:p w14:paraId="78A7E212" w14:textId="4C50BBAF" w:rsidR="00305AF2" w:rsidRDefault="6190BEB5" w:rsidP="4C5B3E3A">
      <w:pPr>
        <w:rPr>
          <w:rFonts w:ascii="Times New Roman" w:eastAsia="Times New Roman" w:hAnsi="Times New Roman" w:cs="Times New Roman"/>
          <w:sz w:val="24"/>
          <w:szCs w:val="24"/>
        </w:rPr>
      </w:pPr>
      <w:r w:rsidRPr="4C5B3E3A">
        <w:rPr>
          <w:rFonts w:ascii="Times New Roman" w:eastAsia="Times New Roman" w:hAnsi="Times New Roman" w:cs="Times New Roman"/>
          <w:sz w:val="24"/>
          <w:szCs w:val="24"/>
        </w:rPr>
        <w:t xml:space="preserve">Barger’s work is committed to a continuing study of the parasites of fishes and aquatic </w:t>
      </w:r>
      <w:proofErr w:type="spellStart"/>
      <w:r w:rsidRPr="4C5B3E3A">
        <w:rPr>
          <w:rFonts w:ascii="Times New Roman" w:eastAsia="Times New Roman" w:hAnsi="Times New Roman" w:cs="Times New Roman"/>
          <w:sz w:val="24"/>
          <w:szCs w:val="24"/>
        </w:rPr>
        <w:t>herpetiles</w:t>
      </w:r>
      <w:proofErr w:type="spellEnd"/>
      <w:r w:rsidRPr="4C5B3E3A">
        <w:rPr>
          <w:rFonts w:ascii="Times New Roman" w:eastAsia="Times New Roman" w:hAnsi="Times New Roman" w:cs="Times New Roman"/>
          <w:sz w:val="24"/>
          <w:szCs w:val="24"/>
        </w:rPr>
        <w:t xml:space="preserve"> from the Primitive Big Thicket Area of Texas. </w:t>
      </w:r>
      <w:r w:rsidR="47416F7E" w:rsidRPr="4C5B3E3A">
        <w:rPr>
          <w:rFonts w:ascii="Times New Roman" w:eastAsia="Times New Roman" w:hAnsi="Times New Roman" w:cs="Times New Roman"/>
          <w:sz w:val="24"/>
          <w:szCs w:val="24"/>
        </w:rPr>
        <w:t xml:space="preserve">He was one of the first researchers for the Thicket of Diversity, </w:t>
      </w:r>
      <w:r w:rsidRPr="4C5B3E3A">
        <w:rPr>
          <w:rFonts w:ascii="Times New Roman" w:eastAsia="Times New Roman" w:hAnsi="Times New Roman" w:cs="Times New Roman"/>
          <w:sz w:val="24"/>
          <w:szCs w:val="24"/>
        </w:rPr>
        <w:t>established in 2007</w:t>
      </w:r>
      <w:r w:rsidR="1A377FBB" w:rsidRPr="4C5B3E3A">
        <w:rPr>
          <w:rFonts w:ascii="Times New Roman" w:eastAsia="Times New Roman" w:hAnsi="Times New Roman" w:cs="Times New Roman"/>
          <w:sz w:val="24"/>
          <w:szCs w:val="24"/>
        </w:rPr>
        <w:t xml:space="preserve">.  His work </w:t>
      </w:r>
      <w:r w:rsidRPr="4C5B3E3A">
        <w:rPr>
          <w:rFonts w:ascii="Times New Roman" w:eastAsia="Times New Roman" w:hAnsi="Times New Roman" w:cs="Times New Roman"/>
          <w:sz w:val="24"/>
          <w:szCs w:val="24"/>
        </w:rPr>
        <w:t>focuse</w:t>
      </w:r>
      <w:r w:rsidR="52B40FD3" w:rsidRPr="4C5B3E3A">
        <w:rPr>
          <w:rFonts w:ascii="Times New Roman" w:eastAsia="Times New Roman" w:hAnsi="Times New Roman" w:cs="Times New Roman"/>
          <w:sz w:val="24"/>
          <w:szCs w:val="24"/>
        </w:rPr>
        <w:t>d</w:t>
      </w:r>
      <w:r w:rsidRPr="4C5B3E3A">
        <w:rPr>
          <w:rFonts w:ascii="Times New Roman" w:eastAsia="Times New Roman" w:hAnsi="Times New Roman" w:cs="Times New Roman"/>
          <w:sz w:val="24"/>
          <w:szCs w:val="24"/>
        </w:rPr>
        <w:t xml:space="preserve"> on the aquatic ectotherms and their parasites. Two week-long collecting trips in 2007 provided the preliminary data necessary to make predictions regarding future sampling; a 3-week collecting trip in 2008 and a 2-week collecting trip in 2009 provided data for the first empirical estimates of species diversity of parasites in the Big Thicket</w:t>
      </w:r>
      <w:r w:rsidR="273C1C5F" w:rsidRPr="4C5B3E3A">
        <w:rPr>
          <w:rFonts w:ascii="Times New Roman" w:eastAsia="Times New Roman" w:hAnsi="Times New Roman" w:cs="Times New Roman"/>
          <w:sz w:val="24"/>
          <w:szCs w:val="24"/>
        </w:rPr>
        <w:t>.</w:t>
      </w:r>
      <w:r w:rsidR="2D9DB9A8" w:rsidRPr="4C5B3E3A">
        <w:rPr>
          <w:rFonts w:ascii="Times New Roman" w:eastAsia="Times New Roman" w:hAnsi="Times New Roman" w:cs="Times New Roman"/>
          <w:sz w:val="24"/>
          <w:szCs w:val="24"/>
        </w:rPr>
        <w:t xml:space="preserve">  In 2006-07 Barger received $1259, </w:t>
      </w:r>
      <w:r w:rsidR="65AB6159" w:rsidRPr="4C5B3E3A">
        <w:rPr>
          <w:rFonts w:ascii="Times New Roman" w:eastAsia="Times New Roman" w:hAnsi="Times New Roman" w:cs="Times New Roman"/>
          <w:sz w:val="24"/>
          <w:szCs w:val="24"/>
        </w:rPr>
        <w:t xml:space="preserve">with an additional </w:t>
      </w:r>
      <w:r w:rsidR="2D9DB9A8" w:rsidRPr="4C5B3E3A">
        <w:rPr>
          <w:rFonts w:ascii="Times New Roman" w:eastAsia="Times New Roman" w:hAnsi="Times New Roman" w:cs="Times New Roman"/>
          <w:sz w:val="24"/>
          <w:szCs w:val="24"/>
        </w:rPr>
        <w:t>$1000 and $1800 in 2008.</w:t>
      </w:r>
      <w:r w:rsidR="721721C6" w:rsidRPr="4C5B3E3A">
        <w:rPr>
          <w:rFonts w:ascii="Times New Roman" w:eastAsia="Times New Roman" w:hAnsi="Times New Roman" w:cs="Times New Roman"/>
          <w:sz w:val="24"/>
          <w:szCs w:val="24"/>
        </w:rPr>
        <w:t xml:space="preserve">  These grants were primarily managed by Executive Director Linda Brindle.</w:t>
      </w:r>
    </w:p>
    <w:p w14:paraId="1607ABDF" w14:textId="33F68979" w:rsidR="00305AF2" w:rsidRDefault="6190BEB5" w:rsidP="3F48EEE1">
      <w:pPr>
        <w:rPr>
          <w:rFonts w:ascii="Times New Roman" w:eastAsia="Times New Roman" w:hAnsi="Times New Roman" w:cs="Times New Roman"/>
          <w:sz w:val="24"/>
          <w:szCs w:val="24"/>
        </w:rPr>
      </w:pPr>
      <w:r w:rsidRPr="4C5B3E3A">
        <w:rPr>
          <w:rFonts w:ascii="Times New Roman" w:eastAsia="Times New Roman" w:hAnsi="Times New Roman" w:cs="Times New Roman"/>
          <w:sz w:val="24"/>
          <w:szCs w:val="24"/>
        </w:rPr>
        <w:t xml:space="preserve">In 2010, </w:t>
      </w:r>
      <w:r w:rsidR="63C12B6C" w:rsidRPr="4C5B3E3A">
        <w:rPr>
          <w:rFonts w:ascii="Times New Roman" w:eastAsia="Times New Roman" w:hAnsi="Times New Roman" w:cs="Times New Roman"/>
          <w:sz w:val="24"/>
          <w:szCs w:val="24"/>
        </w:rPr>
        <w:t>Barger</w:t>
      </w:r>
      <w:r w:rsidRPr="4C5B3E3A">
        <w:rPr>
          <w:rFonts w:ascii="Times New Roman" w:eastAsia="Times New Roman" w:hAnsi="Times New Roman" w:cs="Times New Roman"/>
          <w:sz w:val="24"/>
          <w:szCs w:val="24"/>
        </w:rPr>
        <w:t xml:space="preserve"> spent 7 months on sabbatical in Texas working on the project, and collected approximately 85 species of parasites from 421 fishes representing 39 species. Many of these have been identified and deposited in the Harold W. </w:t>
      </w:r>
      <w:proofErr w:type="spellStart"/>
      <w:r w:rsidRPr="4C5B3E3A">
        <w:rPr>
          <w:rFonts w:ascii="Times New Roman" w:eastAsia="Times New Roman" w:hAnsi="Times New Roman" w:cs="Times New Roman"/>
          <w:sz w:val="24"/>
          <w:szCs w:val="24"/>
        </w:rPr>
        <w:t>Manter</w:t>
      </w:r>
      <w:proofErr w:type="spellEnd"/>
      <w:r w:rsidRPr="4C5B3E3A">
        <w:rPr>
          <w:rFonts w:ascii="Times New Roman" w:eastAsia="Times New Roman" w:hAnsi="Times New Roman" w:cs="Times New Roman"/>
          <w:sz w:val="24"/>
          <w:szCs w:val="24"/>
        </w:rPr>
        <w:t xml:space="preserve"> Laboratory of Parasitology. Others are new and are being described currently; 2 have been described already (Barger 2010</w:t>
      </w:r>
      <w:r w:rsidR="1441262A" w:rsidRPr="4C5B3E3A">
        <w:rPr>
          <w:rFonts w:ascii="Times New Roman" w:eastAsia="Times New Roman" w:hAnsi="Times New Roman" w:cs="Times New Roman"/>
          <w:sz w:val="24"/>
          <w:szCs w:val="24"/>
        </w:rPr>
        <w:t xml:space="preserve"> </w:t>
      </w:r>
      <w:proofErr w:type="gramStart"/>
      <w:r w:rsidRPr="4C5B3E3A">
        <w:rPr>
          <w:rFonts w:ascii="Times New Roman" w:eastAsia="Times New Roman" w:hAnsi="Times New Roman" w:cs="Times New Roman"/>
          <w:sz w:val="24"/>
          <w:szCs w:val="24"/>
        </w:rPr>
        <w:t>a</w:t>
      </w:r>
      <w:r w:rsidR="2725D44D" w:rsidRPr="4C5B3E3A">
        <w:rPr>
          <w:rFonts w:ascii="Times New Roman" w:eastAsia="Times New Roman" w:hAnsi="Times New Roman" w:cs="Times New Roman"/>
          <w:sz w:val="24"/>
          <w:szCs w:val="24"/>
        </w:rPr>
        <w:t xml:space="preserve"> </w:t>
      </w:r>
      <w:r w:rsidRPr="4C5B3E3A">
        <w:rPr>
          <w:rFonts w:ascii="Times New Roman" w:eastAsia="Times New Roman" w:hAnsi="Times New Roman" w:cs="Times New Roman"/>
          <w:sz w:val="24"/>
          <w:szCs w:val="24"/>
        </w:rPr>
        <w:t>,b</w:t>
      </w:r>
      <w:proofErr w:type="gramEnd"/>
      <w:r w:rsidRPr="4C5B3E3A">
        <w:rPr>
          <w:rFonts w:ascii="Times New Roman" w:eastAsia="Times New Roman" w:hAnsi="Times New Roman" w:cs="Times New Roman"/>
          <w:sz w:val="24"/>
          <w:szCs w:val="24"/>
        </w:rPr>
        <w:t xml:space="preserve">) and 1 has been redescribed (Barger, 2011). </w:t>
      </w:r>
      <w:r w:rsidR="0B109A0D" w:rsidRPr="4C5B3E3A">
        <w:rPr>
          <w:rFonts w:ascii="Times New Roman" w:eastAsia="Times New Roman" w:hAnsi="Times New Roman" w:cs="Times New Roman"/>
          <w:sz w:val="24"/>
          <w:szCs w:val="24"/>
        </w:rPr>
        <w:t xml:space="preserve">  He was funded $5390 in 2010.</w:t>
      </w:r>
    </w:p>
    <w:p w14:paraId="2C078E63" w14:textId="52DF9B2F" w:rsidR="00305AF2" w:rsidRDefault="6190BEB5" w:rsidP="3F48EEE1">
      <w:pPr>
        <w:rPr>
          <w:rFonts w:ascii="Times New Roman" w:eastAsia="Times New Roman" w:hAnsi="Times New Roman" w:cs="Times New Roman"/>
          <w:sz w:val="24"/>
          <w:szCs w:val="24"/>
        </w:rPr>
      </w:pPr>
      <w:r w:rsidRPr="4C5B3E3A">
        <w:rPr>
          <w:rFonts w:ascii="Times New Roman" w:eastAsia="Times New Roman" w:hAnsi="Times New Roman" w:cs="Times New Roman"/>
          <w:sz w:val="24"/>
          <w:szCs w:val="24"/>
        </w:rPr>
        <w:t>In 2011, no collections were conducted</w:t>
      </w:r>
      <w:r w:rsidR="3CE4BD3E" w:rsidRPr="4C5B3E3A">
        <w:rPr>
          <w:rFonts w:ascii="Times New Roman" w:eastAsia="Times New Roman" w:hAnsi="Times New Roman" w:cs="Times New Roman"/>
          <w:sz w:val="24"/>
          <w:szCs w:val="24"/>
        </w:rPr>
        <w:t xml:space="preserve"> and Barger</w:t>
      </w:r>
      <w:r w:rsidRPr="4C5B3E3A">
        <w:rPr>
          <w:rFonts w:ascii="Times New Roman" w:eastAsia="Times New Roman" w:hAnsi="Times New Roman" w:cs="Times New Roman"/>
          <w:sz w:val="24"/>
          <w:szCs w:val="24"/>
        </w:rPr>
        <w:t xml:space="preserve"> propose</w:t>
      </w:r>
      <w:r w:rsidR="414096EE" w:rsidRPr="4C5B3E3A">
        <w:rPr>
          <w:rFonts w:ascii="Times New Roman" w:eastAsia="Times New Roman" w:hAnsi="Times New Roman" w:cs="Times New Roman"/>
          <w:sz w:val="24"/>
          <w:szCs w:val="24"/>
        </w:rPr>
        <w:t>d “Biodiversity Survey and Inventory of Parasites of Aquatic Ectotherms in the Big Thicket Continued Survey”</w:t>
      </w:r>
      <w:r w:rsidRPr="4C5B3E3A">
        <w:rPr>
          <w:rFonts w:ascii="Times New Roman" w:eastAsia="Times New Roman" w:hAnsi="Times New Roman" w:cs="Times New Roman"/>
          <w:sz w:val="24"/>
          <w:szCs w:val="24"/>
        </w:rPr>
        <w:t xml:space="preserve"> to continue the strategy implemented in summer of 2010 during collections in the spring and late summer in 2012.</w:t>
      </w:r>
      <w:r w:rsidR="2115183E" w:rsidRPr="4C5B3E3A">
        <w:rPr>
          <w:rFonts w:ascii="Times New Roman" w:eastAsia="Times New Roman" w:hAnsi="Times New Roman" w:cs="Times New Roman"/>
          <w:sz w:val="24"/>
          <w:szCs w:val="24"/>
        </w:rPr>
        <w:t xml:space="preserve">  It was funded for $2103.</w:t>
      </w:r>
    </w:p>
    <w:p w14:paraId="2DE6E2BB" w14:textId="6ECDB72F" w:rsidR="59E4A73D" w:rsidRDefault="59E4A73D" w:rsidP="4C5B3E3A">
      <w:pPr>
        <w:rPr>
          <w:rFonts w:ascii="Times New Roman" w:eastAsia="Times New Roman" w:hAnsi="Times New Roman" w:cs="Times New Roman"/>
          <w:sz w:val="24"/>
          <w:szCs w:val="24"/>
        </w:rPr>
      </w:pPr>
      <w:r w:rsidRPr="4C5B3E3A">
        <w:rPr>
          <w:rFonts w:ascii="Times New Roman" w:eastAsia="Times New Roman" w:hAnsi="Times New Roman" w:cs="Times New Roman"/>
          <w:sz w:val="24"/>
          <w:szCs w:val="24"/>
        </w:rPr>
        <w:t>Barger was able to receive funding from other sources and continued researching and reporting findings.</w:t>
      </w:r>
    </w:p>
    <w:p w14:paraId="39E5CAB6" w14:textId="5AEAA3E9" w:rsidR="59E4A73D" w:rsidRDefault="59E4A73D" w:rsidP="4C5B3E3A">
      <w:pPr>
        <w:rPr>
          <w:rFonts w:ascii="Times New Roman" w:eastAsia="Times New Roman" w:hAnsi="Times New Roman" w:cs="Times New Roman"/>
          <w:sz w:val="24"/>
          <w:szCs w:val="24"/>
        </w:rPr>
      </w:pPr>
      <w:r w:rsidRPr="6F3C7B63">
        <w:rPr>
          <w:rFonts w:ascii="Times New Roman" w:eastAsia="Times New Roman" w:hAnsi="Times New Roman" w:cs="Times New Roman"/>
          <w:sz w:val="24"/>
          <w:szCs w:val="24"/>
        </w:rPr>
        <w:t>Much of Barger’s data has been shared by Mona Halvorsen with NPS for inclusion in their database.  H</w:t>
      </w:r>
      <w:r w:rsidR="521CB517" w:rsidRPr="6F3C7B63">
        <w:rPr>
          <w:rFonts w:ascii="Times New Roman" w:eastAsia="Times New Roman" w:hAnsi="Times New Roman" w:cs="Times New Roman"/>
          <w:sz w:val="24"/>
          <w:szCs w:val="24"/>
        </w:rPr>
        <w:t xml:space="preserve">e is one of the </w:t>
      </w:r>
      <w:proofErr w:type="spellStart"/>
      <w:r w:rsidR="521CB517" w:rsidRPr="6F3C7B63">
        <w:rPr>
          <w:rFonts w:ascii="Times New Roman" w:eastAsia="Times New Roman" w:hAnsi="Times New Roman" w:cs="Times New Roman"/>
          <w:sz w:val="24"/>
          <w:szCs w:val="24"/>
        </w:rPr>
        <w:t>ToD’s</w:t>
      </w:r>
      <w:proofErr w:type="spellEnd"/>
      <w:r w:rsidR="521CB517" w:rsidRPr="6F3C7B63">
        <w:rPr>
          <w:rFonts w:ascii="Times New Roman" w:eastAsia="Times New Roman" w:hAnsi="Times New Roman" w:cs="Times New Roman"/>
          <w:sz w:val="24"/>
          <w:szCs w:val="24"/>
        </w:rPr>
        <w:t xml:space="preserve"> most prolific researchers.</w:t>
      </w:r>
    </w:p>
    <w:p w14:paraId="341F9B8A" w14:textId="167EFB4E" w:rsidR="6459FD51" w:rsidRDefault="6459FD51" w:rsidP="6F3C7B63">
      <w:pPr>
        <w:rPr>
          <w:rFonts w:ascii="Times New Roman" w:eastAsia="Times New Roman" w:hAnsi="Times New Roman" w:cs="Times New Roman"/>
          <w:b/>
          <w:bCs/>
          <w:sz w:val="24"/>
          <w:szCs w:val="24"/>
        </w:rPr>
      </w:pPr>
      <w:r w:rsidRPr="6F3C7B63">
        <w:rPr>
          <w:rFonts w:ascii="Times New Roman" w:eastAsia="Times New Roman" w:hAnsi="Times New Roman" w:cs="Times New Roman"/>
          <w:b/>
          <w:bCs/>
          <w:sz w:val="24"/>
          <w:szCs w:val="24"/>
        </w:rPr>
        <w:t>Submitted by Mary C. Johnston, Nov. 12, 2020</w:t>
      </w:r>
    </w:p>
    <w:sectPr w:rsidR="6459F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65CD4D"/>
    <w:rsid w:val="00305AF2"/>
    <w:rsid w:val="00EE7205"/>
    <w:rsid w:val="0B109A0D"/>
    <w:rsid w:val="1441262A"/>
    <w:rsid w:val="147599D7"/>
    <w:rsid w:val="1946B0F8"/>
    <w:rsid w:val="1A377FBB"/>
    <w:rsid w:val="1BB9853F"/>
    <w:rsid w:val="2115183E"/>
    <w:rsid w:val="2725D44D"/>
    <w:rsid w:val="273C1C5F"/>
    <w:rsid w:val="29C23044"/>
    <w:rsid w:val="2D9DB9A8"/>
    <w:rsid w:val="3765CD4D"/>
    <w:rsid w:val="3CE4BD3E"/>
    <w:rsid w:val="3F48EEE1"/>
    <w:rsid w:val="414096EE"/>
    <w:rsid w:val="44A37149"/>
    <w:rsid w:val="44A42F23"/>
    <w:rsid w:val="46D294C2"/>
    <w:rsid w:val="47416F7E"/>
    <w:rsid w:val="4ACCAD24"/>
    <w:rsid w:val="4C5B3E3A"/>
    <w:rsid w:val="4ED5CF1F"/>
    <w:rsid w:val="521CB517"/>
    <w:rsid w:val="52B40FD3"/>
    <w:rsid w:val="5535B226"/>
    <w:rsid w:val="58EDE19D"/>
    <w:rsid w:val="59E4A73D"/>
    <w:rsid w:val="6190BEB5"/>
    <w:rsid w:val="630CF45D"/>
    <w:rsid w:val="63C12B6C"/>
    <w:rsid w:val="6459FD51"/>
    <w:rsid w:val="65AB6159"/>
    <w:rsid w:val="6F3C7B63"/>
    <w:rsid w:val="717A8E81"/>
    <w:rsid w:val="721721C6"/>
    <w:rsid w:val="73745CC9"/>
    <w:rsid w:val="74718F51"/>
    <w:rsid w:val="756AC905"/>
    <w:rsid w:val="7A6D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CD4D"/>
  <w15:chartTrackingRefBased/>
  <w15:docId w15:val="{DC467927-0A62-4ECC-A222-18291A3D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A47C4-4357-4EEC-9265-81413BC6A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B7F62-2C9C-4DD8-8062-E6891608B4DC}">
  <ds:schemaRefs>
    <ds:schemaRef ds:uri="http://schemas.microsoft.com/sharepoint/v3/contenttype/forms"/>
  </ds:schemaRefs>
</ds:datastoreItem>
</file>

<file path=customXml/itemProps3.xml><?xml version="1.0" encoding="utf-8"?>
<ds:datastoreItem xmlns:ds="http://schemas.openxmlformats.org/officeDocument/2006/customXml" ds:itemID="{44F94586-B35E-49BB-A369-FB6D49CC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Johnston</dc:creator>
  <cp:keywords/>
  <dc:description/>
  <cp:lastModifiedBy>Mary Johnston</cp:lastModifiedBy>
  <cp:revision>2</cp:revision>
  <dcterms:created xsi:type="dcterms:W3CDTF">2021-10-05T15:30:00Z</dcterms:created>
  <dcterms:modified xsi:type="dcterms:W3CDTF">2021-10-05T15:30:00Z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